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E48" w:rsidRDefault="00904E48" w:rsidP="00904E48">
      <w:pPr>
        <w:shd w:val="clear" w:color="auto" w:fill="FFFFFF"/>
        <w:spacing w:after="0"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Российская   Федерация</w:t>
      </w:r>
    </w:p>
    <w:p w:rsidR="00904E48" w:rsidRDefault="00904E48" w:rsidP="00904E48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Брянская область  </w:t>
      </w:r>
      <w:proofErr w:type="spellStart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муниципальный район</w:t>
      </w:r>
    </w:p>
    <w:p w:rsidR="00904E48" w:rsidRDefault="00904E48" w:rsidP="00904E48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Старогутнянское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сельское поселение</w:t>
      </w:r>
    </w:p>
    <w:p w:rsidR="00904E48" w:rsidRDefault="00904E48" w:rsidP="00904E48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Старогутнянский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сельский Совет народных депутатов</w:t>
      </w:r>
    </w:p>
    <w:p w:rsidR="00904E48" w:rsidRDefault="00904E48" w:rsidP="00904E4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4E48" w:rsidRDefault="00904E48" w:rsidP="00904E4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904E48" w:rsidRDefault="00904E48" w:rsidP="00904E4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04E48" w:rsidRDefault="00904E48" w:rsidP="00904E4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29.04.2026г.</w:t>
      </w:r>
      <w:r w:rsidR="00D474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№  5-51</w:t>
      </w:r>
    </w:p>
    <w:p w:rsidR="00904E48" w:rsidRDefault="00904E48" w:rsidP="00904E48">
      <w:pPr>
        <w:spacing w:after="0" w:line="240" w:lineRule="auto"/>
        <w:rPr>
          <w:b/>
          <w:bCs/>
          <w:color w:val="000000"/>
          <w:sz w:val="24"/>
          <w:szCs w:val="24"/>
        </w:rPr>
      </w:pPr>
    </w:p>
    <w:p w:rsidR="00904E48" w:rsidRDefault="00904E48" w:rsidP="00904E4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"Об установлении мемориальной </w:t>
      </w:r>
    </w:p>
    <w:p w:rsidR="00904E48" w:rsidRDefault="00904E48" w:rsidP="00904E4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доски на здании МОУ-СОШ с. Старая Гута"</w:t>
      </w:r>
    </w:p>
    <w:p w:rsidR="00904E48" w:rsidRDefault="00904E48" w:rsidP="00904E48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04E48" w:rsidRDefault="00904E48" w:rsidP="00904E48">
      <w:pPr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904E48" w:rsidRDefault="00904E48" w:rsidP="00904E48">
      <w:pPr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Положением о порядке установки мемориальных досок и других памятных знаков на территории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области, утвержденным решением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Совета народных депутатов №5-30 от 31.03.2025 года, Уставом 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сельский Совет народных депутатов  </w:t>
      </w:r>
    </w:p>
    <w:p w:rsidR="00904E48" w:rsidRDefault="00904E48" w:rsidP="00904E48">
      <w:pPr>
        <w:spacing w:after="15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РЕШИЛ:</w:t>
      </w:r>
    </w:p>
    <w:p w:rsidR="00904E48" w:rsidRDefault="00904E48" w:rsidP="00904E48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Установить мемориальную доску на здании МОУ-СОШ с. Старая Гута по адресу: Брянская область, 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с. Старая Гута , ул. Садовая д.7 выпускнику школы </w:t>
      </w:r>
      <w:proofErr w:type="spellStart"/>
      <w:r w:rsidR="00AD5036">
        <w:rPr>
          <w:rFonts w:ascii="Times New Roman" w:hAnsi="Times New Roman"/>
          <w:sz w:val="24"/>
          <w:szCs w:val="24"/>
        </w:rPr>
        <w:t>Темнякову</w:t>
      </w:r>
      <w:proofErr w:type="spellEnd"/>
      <w:r w:rsidR="00AD5036">
        <w:rPr>
          <w:rFonts w:ascii="Times New Roman" w:hAnsi="Times New Roman"/>
          <w:sz w:val="24"/>
          <w:szCs w:val="24"/>
        </w:rPr>
        <w:t xml:space="preserve"> Михаилу Анатольевичу 01.03.1984</w:t>
      </w:r>
      <w:r w:rsidR="00E251AA">
        <w:rPr>
          <w:rFonts w:ascii="Times New Roman" w:hAnsi="Times New Roman"/>
          <w:sz w:val="24"/>
          <w:szCs w:val="24"/>
        </w:rPr>
        <w:t xml:space="preserve"> года рождения, </w:t>
      </w:r>
      <w:r w:rsidR="009E75AB">
        <w:rPr>
          <w:rFonts w:ascii="Times New Roman" w:hAnsi="Times New Roman"/>
          <w:sz w:val="24"/>
          <w:szCs w:val="24"/>
        </w:rPr>
        <w:t xml:space="preserve">гвардии </w:t>
      </w:r>
      <w:r w:rsidR="00E251AA">
        <w:rPr>
          <w:rFonts w:ascii="Times New Roman" w:hAnsi="Times New Roman"/>
          <w:sz w:val="24"/>
          <w:szCs w:val="24"/>
        </w:rPr>
        <w:t>рядовому</w:t>
      </w:r>
      <w:r>
        <w:rPr>
          <w:rFonts w:ascii="Times New Roman" w:hAnsi="Times New Roman"/>
          <w:sz w:val="24"/>
          <w:szCs w:val="24"/>
        </w:rPr>
        <w:t>,</w:t>
      </w:r>
      <w:r w:rsidR="009E75AB">
        <w:rPr>
          <w:rFonts w:ascii="Times New Roman" w:hAnsi="Times New Roman"/>
          <w:sz w:val="24"/>
          <w:szCs w:val="24"/>
        </w:rPr>
        <w:t xml:space="preserve"> старшему стрелку-зенитчику,</w:t>
      </w:r>
      <w:r>
        <w:rPr>
          <w:rFonts w:ascii="Times New Roman" w:hAnsi="Times New Roman"/>
          <w:sz w:val="24"/>
          <w:szCs w:val="24"/>
        </w:rPr>
        <w:t xml:space="preserve"> героически погибшему при выполнении воинского долга в ходе проведения специальной военной операции на Украине </w:t>
      </w:r>
      <w:r w:rsidR="00AD5036">
        <w:rPr>
          <w:rFonts w:ascii="Times New Roman" w:hAnsi="Times New Roman"/>
          <w:sz w:val="24"/>
          <w:szCs w:val="24"/>
        </w:rPr>
        <w:t>10.03.2025</w:t>
      </w:r>
      <w:r>
        <w:rPr>
          <w:rFonts w:ascii="Times New Roman" w:hAnsi="Times New Roman"/>
          <w:sz w:val="24"/>
          <w:szCs w:val="24"/>
        </w:rPr>
        <w:t xml:space="preserve"> года награжденному орденом Мужества (посмертно).</w:t>
      </w:r>
    </w:p>
    <w:p w:rsidR="00904E48" w:rsidRDefault="00904E48" w:rsidP="00904E48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Настоящее решение обнародовать в соответствии с Уставом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области. </w:t>
      </w:r>
    </w:p>
    <w:p w:rsidR="00904E48" w:rsidRDefault="00904E48" w:rsidP="00904E48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Решение вступает в силу после его официального обнародования.</w:t>
      </w:r>
    </w:p>
    <w:p w:rsidR="00904E48" w:rsidRDefault="00904E48" w:rsidP="00904E48">
      <w:pPr>
        <w:pStyle w:val="a3"/>
        <w:spacing w:line="276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04E48" w:rsidRDefault="00904E48" w:rsidP="00904E48">
      <w:pPr>
        <w:jc w:val="both"/>
        <w:rPr>
          <w:sz w:val="24"/>
          <w:szCs w:val="24"/>
        </w:rPr>
      </w:pPr>
    </w:p>
    <w:p w:rsidR="00904E48" w:rsidRDefault="00904E48" w:rsidP="00904E48">
      <w:pPr>
        <w:jc w:val="both"/>
        <w:rPr>
          <w:sz w:val="24"/>
          <w:szCs w:val="24"/>
        </w:rPr>
      </w:pPr>
    </w:p>
    <w:p w:rsidR="00904E48" w:rsidRDefault="00904E48" w:rsidP="00904E48">
      <w:pPr>
        <w:pStyle w:val="3"/>
        <w:tabs>
          <w:tab w:val="left" w:pos="7719"/>
        </w:tabs>
        <w:ind w:left="435"/>
        <w:rPr>
          <w:sz w:val="24"/>
          <w:szCs w:val="24"/>
        </w:rPr>
      </w:pPr>
      <w:r>
        <w:rPr>
          <w:sz w:val="24"/>
          <w:szCs w:val="24"/>
        </w:rPr>
        <w:t xml:space="preserve">Глава  </w:t>
      </w:r>
      <w:proofErr w:type="spellStart"/>
      <w:r>
        <w:rPr>
          <w:bCs/>
          <w:color w:val="000000"/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ab/>
        <w:t>Е.М.Шлык</w:t>
      </w:r>
    </w:p>
    <w:p w:rsidR="00904E48" w:rsidRDefault="00904E48" w:rsidP="00904E48">
      <w:pPr>
        <w:pStyle w:val="3"/>
        <w:ind w:left="424"/>
        <w:rPr>
          <w:sz w:val="24"/>
          <w:szCs w:val="24"/>
        </w:rPr>
      </w:pPr>
    </w:p>
    <w:p w:rsidR="00904E48" w:rsidRDefault="00904E48" w:rsidP="00904E48">
      <w:pPr>
        <w:spacing w:line="256" w:lineRule="auto"/>
        <w:rPr>
          <w:sz w:val="28"/>
          <w:szCs w:val="28"/>
        </w:rPr>
      </w:pPr>
    </w:p>
    <w:p w:rsidR="00904E48" w:rsidRDefault="00904E48" w:rsidP="00904E48">
      <w:pPr>
        <w:spacing w:line="256" w:lineRule="auto"/>
        <w:rPr>
          <w:sz w:val="28"/>
          <w:szCs w:val="28"/>
        </w:rPr>
      </w:pPr>
    </w:p>
    <w:p w:rsidR="00904E48" w:rsidRDefault="00904E48" w:rsidP="00904E48">
      <w:pPr>
        <w:spacing w:line="256" w:lineRule="auto"/>
        <w:rPr>
          <w:sz w:val="28"/>
          <w:szCs w:val="28"/>
        </w:rPr>
      </w:pPr>
    </w:p>
    <w:p w:rsidR="00904E48" w:rsidRDefault="00904E48" w:rsidP="00904E48">
      <w:pPr>
        <w:spacing w:line="256" w:lineRule="auto"/>
        <w:rPr>
          <w:sz w:val="28"/>
          <w:szCs w:val="28"/>
        </w:rPr>
      </w:pPr>
    </w:p>
    <w:p w:rsidR="00904E48" w:rsidRDefault="00904E48" w:rsidP="00904E48"/>
    <w:p w:rsidR="00AE2259" w:rsidRDefault="00AE2259"/>
    <w:sectPr w:rsidR="00AE2259" w:rsidSect="00771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characterSpacingControl w:val="doNotCompress"/>
  <w:compat>
    <w:useFELayout/>
  </w:compat>
  <w:rsids>
    <w:rsidRoot w:val="00904E48"/>
    <w:rsid w:val="00354A00"/>
    <w:rsid w:val="00547550"/>
    <w:rsid w:val="006E41AE"/>
    <w:rsid w:val="007710DC"/>
    <w:rsid w:val="00904E48"/>
    <w:rsid w:val="009E75AB"/>
    <w:rsid w:val="00AB4E3D"/>
    <w:rsid w:val="00AD5036"/>
    <w:rsid w:val="00AE2259"/>
    <w:rsid w:val="00D47493"/>
    <w:rsid w:val="00E25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904E48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904E4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904E4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2026-05-18T11:56:00Z</cp:lastPrinted>
  <dcterms:created xsi:type="dcterms:W3CDTF">2026-05-18T06:26:00Z</dcterms:created>
  <dcterms:modified xsi:type="dcterms:W3CDTF">2026-05-18T11:57:00Z</dcterms:modified>
</cp:coreProperties>
</file>